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14" w:rsidRDefault="00273A14" w:rsidP="00052C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3A14" w:rsidRDefault="00273A14" w:rsidP="00052C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3A14" w:rsidRPr="003B3B49" w:rsidRDefault="006F15BB" w:rsidP="003B3B49">
      <w:pPr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Школьный –спортивный клуб «Виктория»</w:t>
      </w:r>
    </w:p>
    <w:p w:rsidR="00052C12" w:rsidRPr="003B3B49" w:rsidRDefault="00052C12" w:rsidP="00052C12">
      <w:pPr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Муницип</w:t>
      </w:r>
      <w:r w:rsidR="00E7162D" w:rsidRPr="003B3B49">
        <w:rPr>
          <w:rFonts w:ascii="Times New Roman" w:hAnsi="Times New Roman" w:cs="Times New Roman"/>
          <w:sz w:val="28"/>
          <w:szCs w:val="28"/>
        </w:rPr>
        <w:t xml:space="preserve">альное бюджетное </w:t>
      </w:r>
      <w:r w:rsidR="00CA2CF7" w:rsidRPr="003B3B49">
        <w:rPr>
          <w:rFonts w:ascii="Times New Roman" w:hAnsi="Times New Roman" w:cs="Times New Roman"/>
          <w:sz w:val="28"/>
          <w:szCs w:val="28"/>
        </w:rPr>
        <w:t xml:space="preserve"> образовательное учреждение</w:t>
      </w:r>
    </w:p>
    <w:p w:rsidR="00052C12" w:rsidRPr="003B3B49" w:rsidRDefault="00CA2CF7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B3B49">
        <w:rPr>
          <w:rFonts w:ascii="Times New Roman" w:hAnsi="Times New Roman" w:cs="Times New Roman"/>
          <w:sz w:val="28"/>
          <w:szCs w:val="28"/>
        </w:rPr>
        <w:t>Степновская</w:t>
      </w:r>
      <w:proofErr w:type="spellEnd"/>
      <w:r w:rsidRPr="003B3B49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052C12" w:rsidRPr="003B3B49" w:rsidRDefault="00CA2CF7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 xml:space="preserve">Назаровского района </w:t>
      </w:r>
      <w:proofErr w:type="spellStart"/>
      <w:r w:rsidRPr="003B3B49">
        <w:rPr>
          <w:rFonts w:ascii="Times New Roman" w:hAnsi="Times New Roman" w:cs="Times New Roman"/>
          <w:sz w:val="28"/>
          <w:szCs w:val="28"/>
        </w:rPr>
        <w:t>Красноярскрго</w:t>
      </w:r>
      <w:proofErr w:type="spellEnd"/>
      <w:r w:rsidRPr="003B3B49">
        <w:rPr>
          <w:rFonts w:ascii="Times New Roman" w:hAnsi="Times New Roman" w:cs="Times New Roman"/>
          <w:sz w:val="28"/>
          <w:szCs w:val="28"/>
        </w:rPr>
        <w:t xml:space="preserve"> края</w:t>
      </w: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Pr="003B3B49" w:rsidRDefault="00052C12" w:rsidP="00052C12">
      <w:pPr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Утверждаю:</w:t>
      </w:r>
    </w:p>
    <w:p w:rsidR="00924881" w:rsidRPr="003B3B49" w:rsidRDefault="00CA03F8" w:rsidP="00052C12">
      <w:pPr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 xml:space="preserve">    </w:t>
      </w:r>
      <w:r w:rsidR="006F15BB" w:rsidRPr="003B3B49">
        <w:rPr>
          <w:rFonts w:ascii="Times New Roman" w:hAnsi="Times New Roman" w:cs="Times New Roman"/>
          <w:sz w:val="28"/>
          <w:szCs w:val="28"/>
        </w:rPr>
        <w:t xml:space="preserve">                Директор « МБОУ</w:t>
      </w:r>
      <w:r w:rsidRPr="003B3B49">
        <w:rPr>
          <w:rFonts w:ascii="Times New Roman" w:hAnsi="Times New Roman" w:cs="Times New Roman"/>
          <w:sz w:val="28"/>
          <w:szCs w:val="28"/>
        </w:rPr>
        <w:t>»</w:t>
      </w:r>
      <w:r w:rsidR="00052C12" w:rsidRPr="003B3B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6F15BB" w:rsidRPr="003B3B49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6F15BB" w:rsidRPr="003B3B49">
        <w:rPr>
          <w:rFonts w:ascii="Times New Roman" w:hAnsi="Times New Roman" w:cs="Times New Roman"/>
          <w:sz w:val="28"/>
          <w:szCs w:val="28"/>
        </w:rPr>
        <w:t>_________________О.М.Пеллинен</w:t>
      </w:r>
      <w:proofErr w:type="spellEnd"/>
    </w:p>
    <w:p w:rsidR="00052C12" w:rsidRPr="003B3B49" w:rsidRDefault="00CC139B" w:rsidP="00052C12">
      <w:pPr>
        <w:ind w:left="-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«_______»_________________2021</w:t>
      </w:r>
      <w:r w:rsidR="00052C12" w:rsidRPr="003B3B49">
        <w:rPr>
          <w:rFonts w:ascii="Times New Roman" w:hAnsi="Times New Roman" w:cs="Times New Roman"/>
          <w:sz w:val="28"/>
          <w:szCs w:val="28"/>
        </w:rPr>
        <w:t>г.</w:t>
      </w: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Футбол</w:t>
      </w:r>
    </w:p>
    <w:p w:rsidR="00CC139B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052C12" w:rsidRPr="003B3B49" w:rsidRDefault="006F15BB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Базовый уровень</w:t>
      </w:r>
      <w:r w:rsidR="00CC139B">
        <w:rPr>
          <w:rFonts w:ascii="Times New Roman" w:hAnsi="Times New Roman" w:cs="Times New Roman"/>
          <w:sz w:val="28"/>
          <w:szCs w:val="28"/>
        </w:rPr>
        <w:t xml:space="preserve"> на 20</w:t>
      </w:r>
      <w:r w:rsidR="0045473C">
        <w:rPr>
          <w:rFonts w:ascii="Times New Roman" w:hAnsi="Times New Roman" w:cs="Times New Roman"/>
          <w:sz w:val="28"/>
          <w:szCs w:val="28"/>
        </w:rPr>
        <w:t>24-2025</w:t>
      </w:r>
      <w:r w:rsidR="00CC139B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052C12" w:rsidRPr="003B3B49" w:rsidRDefault="006F15BB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Возраст детей: 9</w:t>
      </w:r>
      <w:r w:rsidR="00052C12" w:rsidRPr="003B3B49">
        <w:rPr>
          <w:rFonts w:ascii="Times New Roman" w:hAnsi="Times New Roman" w:cs="Times New Roman"/>
          <w:sz w:val="28"/>
          <w:szCs w:val="28"/>
        </w:rPr>
        <w:t xml:space="preserve"> –</w:t>
      </w:r>
      <w:r w:rsidRPr="003B3B49">
        <w:rPr>
          <w:rFonts w:ascii="Times New Roman" w:hAnsi="Times New Roman" w:cs="Times New Roman"/>
          <w:sz w:val="28"/>
          <w:szCs w:val="28"/>
        </w:rPr>
        <w:t xml:space="preserve"> 12</w:t>
      </w:r>
      <w:r w:rsidR="00052C12" w:rsidRPr="003B3B49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052C12" w:rsidRPr="003B3B49" w:rsidRDefault="003B3B49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</w:t>
      </w:r>
      <w:r w:rsidR="00CC139B">
        <w:rPr>
          <w:rFonts w:ascii="Times New Roman" w:hAnsi="Times New Roman" w:cs="Times New Roman"/>
          <w:sz w:val="28"/>
          <w:szCs w:val="28"/>
        </w:rPr>
        <w:t xml:space="preserve"> программы:  1 год</w:t>
      </w: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Pr="003B3B49" w:rsidRDefault="00052C12" w:rsidP="00052C12">
      <w:pPr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52C12" w:rsidRDefault="00052C12" w:rsidP="003B3B49">
      <w:pPr>
        <w:rPr>
          <w:rFonts w:ascii="Times New Roman" w:hAnsi="Times New Roman" w:cs="Times New Roman"/>
          <w:sz w:val="28"/>
          <w:szCs w:val="28"/>
        </w:rPr>
      </w:pPr>
      <w:r w:rsidRPr="003B3B49">
        <w:rPr>
          <w:rFonts w:ascii="Times New Roman" w:hAnsi="Times New Roman" w:cs="Times New Roman"/>
          <w:sz w:val="28"/>
          <w:szCs w:val="28"/>
        </w:rPr>
        <w:t>Составитель:</w:t>
      </w:r>
      <w:r w:rsidR="003B3B49" w:rsidRPr="003B3B49">
        <w:rPr>
          <w:rFonts w:ascii="Times New Roman" w:hAnsi="Times New Roman" w:cs="Times New Roman"/>
          <w:sz w:val="28"/>
          <w:szCs w:val="28"/>
        </w:rPr>
        <w:t xml:space="preserve"> Тренер – преподаватель  С.В. </w:t>
      </w:r>
      <w:proofErr w:type="spellStart"/>
      <w:r w:rsidR="003B3B49" w:rsidRPr="003B3B49">
        <w:rPr>
          <w:rFonts w:ascii="Times New Roman" w:hAnsi="Times New Roman" w:cs="Times New Roman"/>
          <w:sz w:val="28"/>
          <w:szCs w:val="28"/>
        </w:rPr>
        <w:t>Жиленков</w:t>
      </w:r>
      <w:proofErr w:type="spellEnd"/>
    </w:p>
    <w:p w:rsidR="003B3B49" w:rsidRPr="003B3B49" w:rsidRDefault="003B3B49" w:rsidP="003B3B49">
      <w:pPr>
        <w:rPr>
          <w:rFonts w:ascii="Times New Roman" w:hAnsi="Times New Roman" w:cs="Times New Roman"/>
          <w:sz w:val="28"/>
          <w:szCs w:val="28"/>
        </w:rPr>
      </w:pPr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3B3B49" w:rsidRDefault="003B3B49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</w:p>
    <w:p w:rsidR="00E30858" w:rsidRPr="003B3B49" w:rsidRDefault="00E30858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Пояснительная записка</w:t>
      </w:r>
    </w:p>
    <w:p w:rsidR="00E30858" w:rsidRPr="003B3B49" w:rsidRDefault="00E30858" w:rsidP="00016B24">
      <w:pPr>
        <w:spacing w:after="0" w:line="240" w:lineRule="auto"/>
        <w:ind w:left="1080"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Футбол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самая популярная и самая распространенная командная игра с мячом. Ее истоки доходят до нас из далекой древности. Древние египтяне, древние греки, древние римляне использовали подобие футбола для физических упражнений, тренировки военных навыков. Римские легионеры принесли элементы игры в Европу, Англию. Прошли  столетия, давно исчезли римские легионы, а игра с мячом осталась и в середине 19 века трансформировалась в командную игру под английским названием – футбол.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 правила организованного футбола были разработаны в 1847-1849 годах. А в 1857 году в Шеффилде был организован первый в мире футбольный клуб. Шли года, совершенствовались правила игры, стремительно росло число футбольных команд и вместе с ними росло число болельщиков футбола.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Организовались национальные чемпионаты, потом пришло время выяснять лучшую команду Европы, мира. Появились чемпионаты Европы, мира, были организованы Европейский союз футбольных ассоциаций (УЕФА) и мировой союз (ФИФА). В 50-х годах 20 столетия футбол был включен в состав Олимпийских игр. В конце 50-х начались проводиться чемпионаты Европы среди клубных команд, в которых принимали участие чемпионы стран, призеры чемпионатов, обладатели Кубков национальных чемпионатов. Футбол развивался и в начале нашего 21 столетия представляет мощную индустрию игры, спорта, развлечений.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Детские секции футбола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самые посещаемые спортивные секции. Отчасти потому, что это самый популярный вид спорта в мире. Занятия футболом укрепляют здоровье и повышают иммунную систему организма. Азарт, появляющийся во время игры, поднимает настроение. Систематические тренировки развивают ловкость, быстроту, силу и выносливость – качества, которые важно и нужно формировать и воспитывать с малых лет. Футбол также учит уважать соперников, прививает взаимовыручку и чувство ответственности.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</w:t>
      </w: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Цель</w:t>
      </w:r>
      <w:r w:rsidRPr="003B3B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Сохранение и укрепление здоровья, развитие и совершенствование физических качеств и двигательных способностей, улучшение физической подготовленности и физического развития посредством  занятий футболом.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Образовательные задачи:</w:t>
      </w:r>
    </w:p>
    <w:p w:rsidR="00E30858" w:rsidRPr="003B3B49" w:rsidRDefault="00E30858" w:rsidP="00016B24">
      <w:pPr>
        <w:spacing w:after="0" w:line="240" w:lineRule="auto"/>
        <w:ind w:left="363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изучение истории и терминологии футбола;</w:t>
      </w:r>
    </w:p>
    <w:p w:rsidR="00E30858" w:rsidRPr="003B3B49" w:rsidRDefault="00E30858" w:rsidP="00016B24">
      <w:pPr>
        <w:spacing w:after="0" w:line="240" w:lineRule="auto"/>
        <w:ind w:left="363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изучение основ анатомии и физиологии;</w:t>
      </w:r>
    </w:p>
    <w:p w:rsidR="00E30858" w:rsidRPr="003B3B49" w:rsidRDefault="00E30858" w:rsidP="00016B24">
      <w:pPr>
        <w:spacing w:after="0" w:line="240" w:lineRule="auto"/>
        <w:ind w:left="363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изучение правил соревнований футбола, мини-футбола, пляжного футбола;</w:t>
      </w:r>
    </w:p>
    <w:p w:rsidR="00E30858" w:rsidRPr="003B3B49" w:rsidRDefault="00E30858" w:rsidP="00016B24">
      <w:pPr>
        <w:spacing w:after="0" w:line="240" w:lineRule="auto"/>
        <w:ind w:left="363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изучение правил гигиены и питания, витаминизации и закаливания;</w:t>
      </w:r>
    </w:p>
    <w:p w:rsidR="00E30858" w:rsidRPr="003B3B49" w:rsidRDefault="00E30858" w:rsidP="00016B24">
      <w:pPr>
        <w:spacing w:after="0" w:line="240" w:lineRule="auto"/>
        <w:ind w:left="363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выполнение спортивных разрядов.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Развивающие задачи: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   развитие общефизической подготовленности, дыхательной системы, сердечно-сосудистой системы, укрепление опорно-двигательного и костно-связочного аппарата;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   развитие двигательных качеств: силы, силовой выносливости, скоростно-силовых, общей выносливости, координации, гибкости;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Ø    формирование правильной осанки;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   совершенствование  основных приемов техники футбола.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Воспитательные задачи:</w:t>
      </w:r>
    </w:p>
    <w:p w:rsidR="00E30858" w:rsidRPr="003B3B49" w:rsidRDefault="00E30858" w:rsidP="00016B24">
      <w:pPr>
        <w:spacing w:after="0" w:line="240" w:lineRule="auto"/>
        <w:ind w:left="426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 воспитание у детей желания самостоятельно заниматься физической культурой и спортом, сознательно применять полученные знания в целях отдыха, тренировки, повышения работоспособности и укрепления здоровья;</w:t>
      </w:r>
    </w:p>
    <w:p w:rsidR="00E30858" w:rsidRPr="003B3B49" w:rsidRDefault="00E30858" w:rsidP="00016B24">
      <w:pPr>
        <w:spacing w:after="0" w:line="240" w:lineRule="auto"/>
        <w:ind w:left="426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 расширение сферы спортивно-культурных контактов детей, занимающихся в объединении.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учебно-тренировочный этап второго года обучения переводятся обучающиеся при условии полного освоения программы первого года обучения учебно-тренировочного этапа  и сдачи контрольных переводных нормативов по общей физической, технической и специальной  подготовке.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Группы комплектуются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желанию обучающихся (юношей), имеющих медицинский допуск для занятий футболом, на основании приказа директора.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программе ведется круглогодично. На учебно-тренировочном  этапе  второго   года обучения</w:t>
      </w:r>
      <w:r w:rsidR="00B61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годовая нагрузка составляет 270</w:t>
      </w:r>
      <w:r w:rsidR="00AD781F"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 (45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учебных недель).  Недельный тренировочный ци</w:t>
      </w:r>
      <w:r w:rsidR="00B61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 предусматривает нагрузку – 6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академических часов</w:t>
      </w:r>
      <w:r w:rsidR="00AD781F"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858" w:rsidRPr="003B3B49" w:rsidRDefault="00AD781F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Учебное занятие состоит из трех</w:t>
      </w:r>
      <w:r w:rsidR="00E30858"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часов. Продолжительность одного  учебного занятия – 45 мин. с перерывом  5 мин. для отдыха спортсменов.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занятия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состоит из трех частей:</w:t>
      </w:r>
    </w:p>
    <w:p w:rsidR="00E30858" w:rsidRPr="003B3B49" w:rsidRDefault="00E30858" w:rsidP="00016B24">
      <w:pPr>
        <w:spacing w:after="0" w:line="240" w:lineRule="auto"/>
        <w:ind w:left="142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   подготовительной (разминочный комплекс, ОРУ);</w:t>
      </w:r>
    </w:p>
    <w:p w:rsidR="00E30858" w:rsidRPr="003B3B49" w:rsidRDefault="00E30858" w:rsidP="00016B24">
      <w:pPr>
        <w:spacing w:after="0" w:line="240" w:lineRule="auto"/>
        <w:ind w:left="142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   основной (ОФП,  постановка индивидуальной техники, подвижные и спортивные игры);</w:t>
      </w:r>
    </w:p>
    <w:p w:rsidR="00E30858" w:rsidRPr="003B3B49" w:rsidRDefault="00E30858" w:rsidP="00016B24">
      <w:pPr>
        <w:spacing w:after="0" w:line="240" w:lineRule="auto"/>
        <w:ind w:left="142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    заключительная (упражнения на расслабление и растяжку, упражнения в парах, подтягивания, висы).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занятий – 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групповая.</w:t>
      </w: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Материальное обеспечение программы.</w:t>
      </w:r>
    </w:p>
    <w:p w:rsidR="00E30858" w:rsidRPr="003B3B49" w:rsidRDefault="00E30858" w:rsidP="00016B24">
      <w:pPr>
        <w:spacing w:after="0" w:line="240" w:lineRule="auto"/>
        <w:ind w:left="708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эффективного обеспечения образовательной программы необходимо: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футбольное поле, соответствующий санитарно-гигиеническим требованиям к данному виду деятельности и техники безопасности;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спортивный зал;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футбольные мячи;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малые мячи;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скакалки;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скамейка;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турник.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D781F" w:rsidRPr="003B3B49" w:rsidRDefault="00AD781F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0858" w:rsidRPr="003B3B49" w:rsidRDefault="00E30858" w:rsidP="00BE4588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и способы их проверки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и формы отслеживания качества знаний, умений и на</w:t>
      </w:r>
      <w:r w:rsidR="00174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выков обучающихся в </w:t>
      </w:r>
      <w:proofErr w:type="spellStart"/>
      <w:r w:rsidR="00174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на учебно-тренировочном этапе.</w:t>
      </w:r>
    </w:p>
    <w:tbl>
      <w:tblPr>
        <w:tblW w:w="0" w:type="auto"/>
        <w:tblInd w:w="75" w:type="dxa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1158"/>
        <w:gridCol w:w="5065"/>
        <w:gridCol w:w="3147"/>
      </w:tblGrid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оценки результатов</w:t>
            </w:r>
          </w:p>
        </w:tc>
      </w:tr>
      <w:tr w:rsidR="00E30858" w:rsidRPr="003B3B49" w:rsidTr="00E30858">
        <w:tc>
          <w:tcPr>
            <w:tcW w:w="9960" w:type="dxa"/>
            <w:gridSpan w:val="3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Должны знать:</w:t>
            </w:r>
          </w:p>
        </w:tc>
      </w:tr>
      <w:tr w:rsidR="00E30858" w:rsidRPr="003B3B49" w:rsidTr="00E30858">
        <w:trPr>
          <w:trHeight w:val="1290"/>
        </w:trPr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и технику безопасности на занятия, оказание первой медицинской помощи. Профилактику травматизма и заболеваний при занятиях спортом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Опрос, самоконтроль, практическое занятие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Историю развития футбола в России и за рубежом, спортсменов популяризирующих футбол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Опрос, теоретическое занятие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Физиологические процессы, протекающие в организме  юного спортсмена в период восстановления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Опрос, теоретическое занятие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Составляющие ЗОЖ, способы закаливания организма, способы физического развития и укрепления здоровья человека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 на знание основ ЗОЖ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Теоретическое занятие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Методику построения и проведения тренировочных занятий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разминки, заминки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Приемы оказание первой помощи, основы спортивного массажа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Практическое занятие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Приемы аутотренинга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Теоретическое занятие, практическое занятие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соревнований по футболу, мини-футболу, пляжному футболу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Тест на знание правил соревнований, опрос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Тактические действия в нападении, защите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Теоретическое занятие, опрос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Тактические действия вратаря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Теоретическое занятие, опрос</w:t>
            </w:r>
          </w:p>
        </w:tc>
      </w:tr>
      <w:tr w:rsidR="00E30858" w:rsidRPr="003B3B49" w:rsidTr="00E30858">
        <w:tc>
          <w:tcPr>
            <w:tcW w:w="9960" w:type="dxa"/>
            <w:gridSpan w:val="3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Должны уметь: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закаливание своего организма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Наблюдение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физические качества самостоятельно и под руководством тренера-преподавателя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занятия, наблюдение, выполнение контрольных нормативов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Совершенствовать технику ведения, </w:t>
            </w: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передачи, остановки мяча, ударов по мячу, жонглирования мячом, обводки соперника, выполнения финтов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Практические занятия </w:t>
            </w: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Наблюдение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Исправление ошибок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Сдача нормативов по СФП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Выполнять упражнения на формирование правильной осанки, приемы спортивного массажа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Оказывать первую помощь при ушибах, ссадинах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занятия, опрос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Осуществлять индивидуальные и групповые тактические действия в защите и нападении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</w:tr>
      <w:tr w:rsidR="00E30858" w:rsidRPr="003B3B49" w:rsidTr="00E30858">
        <w:tc>
          <w:tcPr>
            <w:tcW w:w="124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Владеть приемами аутотренинга</w:t>
            </w:r>
          </w:p>
        </w:tc>
        <w:tc>
          <w:tcPr>
            <w:tcW w:w="331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</w:tr>
    </w:tbl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Ожидаемый конечный результат по итогам р</w:t>
      </w:r>
      <w:r w:rsidR="001826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еализации программы базового уровня</w:t>
      </w: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обучения на учебно-тренировочном этапе: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освоение всех разделов программы второго года обучения на учебно-тренировочном этапе;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успешная сдача промежуточных и итоговых контрольных нормативов;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совершенствование техники выполнения ведения, остановки, передачи мяча, финтов, вбрасывания мяча, ударов по мячу ногой и головой;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совершенствование техники удара по воротам, жонглирования мячом, прыжков, поворотов, остановки во время бега;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совершенствование знаний взаимодействия игроков в тактике защиты и тактике нападения;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повышение уровня физической подготовленности обучающихся;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выполнение спортивных разрядов.</w:t>
      </w: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0858" w:rsidRPr="003B3B49" w:rsidRDefault="00E30858" w:rsidP="00016B24">
      <w:pPr>
        <w:spacing w:after="0" w:line="240" w:lineRule="auto"/>
        <w:ind w:left="36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Диагностика эффективности и реализации программы: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носит системный характер. Она включает в себя проверку теоретических знаний и контроль уровня развития физических качеств обучающихся.</w:t>
      </w:r>
    </w:p>
    <w:p w:rsidR="00016B24" w:rsidRPr="003B3B49" w:rsidRDefault="00016B24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B24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подведения итогов р</w:t>
      </w:r>
      <w:r w:rsidR="00010F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еализации программы базового уровня</w:t>
      </w: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обучения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учебно-тренировочном этапе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Промежуточный контроль: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теоретические знания (тесты, викторины, устный опрос);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практические навыки, умения (наблюдение, сдача контрольных нормативов по ОФП на развитие физических качеств</w:t>
      </w:r>
      <w:r w:rsidR="009B0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СФП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 </w:t>
      </w:r>
    </w:p>
    <w:p w:rsidR="00E30858" w:rsidRPr="003B3B49" w:rsidRDefault="00E30858" w:rsidP="00016B24">
      <w:pPr>
        <w:spacing w:after="0" w:line="240" w:lineRule="auto"/>
        <w:ind w:left="36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Итоговый контроль: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теоретические знания (тесты, устный опрос);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практиче</w:t>
      </w:r>
      <w:r w:rsidR="009B0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навыки, умения (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сдача контрольных нормативов по ОФП на развитие физических качеств, </w:t>
      </w:r>
      <w:r w:rsidR="009B0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СФП, 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</w:t>
      </w:r>
      <w:r w:rsidR="009B0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ической , тактической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B0A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теоретической 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AD781F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нормативы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по общей и специальной физической подготовке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юных футболистов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16B24" w:rsidRPr="003B3B49" w:rsidRDefault="00016B24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635"/>
        <w:gridCol w:w="3026"/>
        <w:gridCol w:w="2049"/>
        <w:gridCol w:w="1813"/>
        <w:gridCol w:w="1847"/>
      </w:tblGrid>
      <w:tr w:rsidR="00E30858" w:rsidRPr="003B3B49" w:rsidTr="003B398E">
        <w:tc>
          <w:tcPr>
            <w:tcW w:w="635" w:type="dxa"/>
            <w:vMerge w:val="restar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026" w:type="dxa"/>
            <w:vMerge w:val="restar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Упражнения</w:t>
            </w:r>
          </w:p>
        </w:tc>
        <w:tc>
          <w:tcPr>
            <w:tcW w:w="5709" w:type="dxa"/>
            <w:gridSpan w:val="3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E30858" w:rsidRPr="003B3B49" w:rsidTr="003B398E">
        <w:tc>
          <w:tcPr>
            <w:tcW w:w="0" w:type="auto"/>
            <w:vMerge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Удовлетворит.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Хорошо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Отлично</w:t>
            </w:r>
          </w:p>
        </w:tc>
      </w:tr>
      <w:tr w:rsidR="00E30858" w:rsidRPr="003B3B49" w:rsidTr="003B398E">
        <w:tc>
          <w:tcPr>
            <w:tcW w:w="9370" w:type="dxa"/>
            <w:gridSpan w:val="5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 м (с)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60 м (с)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(см)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300 м (</w:t>
            </w:r>
            <w:proofErr w:type="spellStart"/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мин,сек</w:t>
            </w:r>
            <w:proofErr w:type="spellEnd"/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6-минутный бег (м)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</w:t>
            </w:r>
          </w:p>
        </w:tc>
      </w:tr>
      <w:tr w:rsidR="00016B24" w:rsidRPr="003B3B49" w:rsidTr="003B398E">
        <w:tc>
          <w:tcPr>
            <w:tcW w:w="9370" w:type="dxa"/>
            <w:gridSpan w:val="5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Специальная физическая подготовка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 м с ведением мяча (с)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Жонглирование мячом (кол-во раз)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016B24" w:rsidRPr="003B3B49" w:rsidTr="003B398E">
        <w:tc>
          <w:tcPr>
            <w:tcW w:w="63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02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по мячу на дальность. Сумма ударов правой и левой ногой (м)</w:t>
            </w:r>
          </w:p>
        </w:tc>
        <w:tc>
          <w:tcPr>
            <w:tcW w:w="2049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813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84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16B24" w:rsidRPr="003B3B49" w:rsidRDefault="00016B2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</w:tr>
    </w:tbl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 на учебно-тре</w:t>
      </w:r>
      <w:r w:rsidR="0018265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нировочном этапе  базового уровня</w:t>
      </w: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обучения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915" w:type="dxa"/>
        <w:jc w:val="center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675"/>
        <w:gridCol w:w="6330"/>
        <w:gridCol w:w="1500"/>
        <w:gridCol w:w="1410"/>
      </w:tblGrid>
      <w:tr w:rsidR="00E30858" w:rsidRPr="003B3B49" w:rsidTr="00E30858">
        <w:trPr>
          <w:jc w:val="center"/>
        </w:trPr>
        <w:tc>
          <w:tcPr>
            <w:tcW w:w="675" w:type="dxa"/>
            <w:vMerge w:val="restar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330" w:type="dxa"/>
            <w:vMerge w:val="restart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910" w:type="dxa"/>
            <w:gridSpan w:val="2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E30858" w:rsidRPr="003B3B49" w:rsidTr="00E30858">
        <w:trPr>
          <w:jc w:val="center"/>
        </w:trPr>
        <w:tc>
          <w:tcPr>
            <w:tcW w:w="0" w:type="auto"/>
            <w:vMerge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E30858" w:rsidRPr="003B3B49" w:rsidTr="00E30858">
        <w:trPr>
          <w:trHeight w:val="43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Теоретическая  подготовка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Инвентарь, оборудование, места занятий. Правила поведения и техника безопасности на занятиях. Профилактика травматизма и заболеваний при занятиях спортом.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48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развития футбола в России и за рубежом, спортсмены популяризирующие футбол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Физиологические процессы, протекающие в организме  юного спортсмена в период восстановления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ЗОЖ, закаливание организма, способы физического развития и укрепления здоровья человека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60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Врачебный контроль, самоконтроль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первой помощи, основы спортивного массажа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51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Психологическая подготовка. Аутотренинг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51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построения и проведения тренировочных занятий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51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Тактические действия в нападении, защите.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51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Тактические действия вратаря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соревнований по футболу, мини-футболу, пляжному футболу. Их организация и проведение.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видеозаписей, учебных фильмов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49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Общеразвивающие упражнения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30858" w:rsidRPr="003B3B49" w:rsidTr="00E30858">
        <w:trPr>
          <w:trHeight w:val="51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Строевые упражнения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34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Бег. Спортивная ходьба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30858" w:rsidRPr="003B3B49" w:rsidTr="00E30858">
        <w:trPr>
          <w:trHeight w:val="34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формирование правильной осанки, с удержанием груза на голове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30858" w:rsidRPr="003B3B49" w:rsidTr="00E30858">
        <w:trPr>
          <w:trHeight w:val="34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в висах и упорах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34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Акробатические упражнения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30858" w:rsidRPr="003B3B49" w:rsidTr="00E30858">
        <w:trPr>
          <w:trHeight w:val="28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Тактическая  подготовка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E30858" w:rsidRPr="003B3B49" w:rsidTr="00E30858">
        <w:trPr>
          <w:trHeight w:val="36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 свободного места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60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«Открывание», «закрывание»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Угловые удары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Штрафные и свободные удары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Персональная опека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 защита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46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игроков в линии защиты, атаки, в середине поля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Командные действия в защите и атаке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Техническая подготовка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мяча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Жонглирование мячом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по мячу ногой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F86F3D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Удары на дальность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мяча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Передачи мяча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CC6653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Обводка соперника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F86F3D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4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Отбор мяча у соперника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Прием контрольных нормативов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E30858" w:rsidRPr="003B3B49" w:rsidTr="00E30858">
        <w:trPr>
          <w:trHeight w:val="52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38.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Учебно-тренировочные и товарищеские  игры, соревнования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1776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30858" w:rsidRPr="003B3B49" w:rsidTr="00E30858">
        <w:trPr>
          <w:trHeight w:val="510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за год:</w:t>
            </w:r>
          </w:p>
        </w:tc>
        <w:tc>
          <w:tcPr>
            <w:tcW w:w="150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177637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BA67D4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142</w:t>
            </w:r>
          </w:p>
        </w:tc>
      </w:tr>
      <w:tr w:rsidR="00E30858" w:rsidRPr="003B3B49" w:rsidTr="00E30858">
        <w:trPr>
          <w:jc w:val="center"/>
        </w:trPr>
        <w:tc>
          <w:tcPr>
            <w:tcW w:w="9915" w:type="dxa"/>
            <w:gridSpan w:val="4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30858" w:rsidRPr="003B3B49" w:rsidTr="00E30858">
        <w:trPr>
          <w:trHeight w:val="435"/>
          <w:jc w:val="center"/>
        </w:trPr>
        <w:tc>
          <w:tcPr>
            <w:tcW w:w="6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30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E30858" w:rsidP="00016B24">
            <w:pPr>
              <w:spacing w:after="0" w:line="240" w:lineRule="auto"/>
              <w:ind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910" w:type="dxa"/>
            <w:gridSpan w:val="2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30858" w:rsidRPr="003B3B49" w:rsidRDefault="00BA67D4" w:rsidP="00016B24">
            <w:pPr>
              <w:spacing w:after="0" w:line="240" w:lineRule="auto"/>
              <w:ind w:left="1080" w:right="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156 </w:t>
            </w:r>
            <w:r w:rsidR="00E30858" w:rsidRPr="003B3B4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</w:tbl>
    <w:p w:rsidR="00E30858" w:rsidRPr="003B3B49" w:rsidRDefault="00E30858" w:rsidP="00016B24">
      <w:pPr>
        <w:spacing w:after="0" w:line="240" w:lineRule="auto"/>
        <w:ind w:righ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E30858" w:rsidP="003B3B49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тренировок на учебно-тренировочном этапе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учебно-тренировочном этапе организация тренировочной работы с обучающимися направлена на: </w:t>
      </w:r>
    </w:p>
    <w:p w:rsidR="00E30858" w:rsidRPr="003B3B49" w:rsidRDefault="00E30858" w:rsidP="00016B24">
      <w:pPr>
        <w:spacing w:after="0" w:line="240" w:lineRule="auto"/>
        <w:ind w:left="7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укрепление здоровья и закаливание организма;</w:t>
      </w:r>
    </w:p>
    <w:p w:rsidR="00E30858" w:rsidRPr="003B3B49" w:rsidRDefault="00E30858" w:rsidP="00016B24">
      <w:pPr>
        <w:spacing w:after="0" w:line="240" w:lineRule="auto"/>
        <w:ind w:left="7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 формирование стойкого интереса к систематическим занятиям футболом;</w:t>
      </w:r>
    </w:p>
    <w:p w:rsidR="00E30858" w:rsidRPr="003B3B49" w:rsidRDefault="00E30858" w:rsidP="00016B24">
      <w:pPr>
        <w:spacing w:after="0" w:line="240" w:lineRule="auto"/>
        <w:ind w:left="7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 обеспечение всесторонней физической подготовки с преимущественным развитием быстроты, ловкости, координации движений;</w:t>
      </w:r>
    </w:p>
    <w:p w:rsidR="00E30858" w:rsidRPr="003B3B49" w:rsidRDefault="00E30858" w:rsidP="00016B24">
      <w:pPr>
        <w:spacing w:after="0" w:line="240" w:lineRule="auto"/>
        <w:ind w:left="7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 применение  технических приемов, индивидуальных и групповых тактических действий  в игре;</w:t>
      </w:r>
    </w:p>
    <w:p w:rsidR="00E30858" w:rsidRPr="003B3B49" w:rsidRDefault="00E30858" w:rsidP="00016B24">
      <w:pPr>
        <w:spacing w:after="0" w:line="240" w:lineRule="auto"/>
        <w:ind w:left="7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создание предпосылок для успешного овладения широким кругом технико-тактических действий;</w:t>
      </w:r>
    </w:p>
    <w:p w:rsidR="00E30858" w:rsidRPr="003B3B49" w:rsidRDefault="00E30858" w:rsidP="00016B24">
      <w:pPr>
        <w:spacing w:after="0" w:line="240" w:lineRule="auto"/>
        <w:ind w:left="7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проведение  учебно-тренировочных соревнований и товарищеских встреч;</w:t>
      </w:r>
    </w:p>
    <w:p w:rsidR="00E30858" w:rsidRPr="003B3B49" w:rsidRDefault="00E30858" w:rsidP="00016B24">
      <w:pPr>
        <w:spacing w:after="0" w:line="240" w:lineRule="auto"/>
        <w:ind w:left="7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Ø изучение теоретических сведений о здоровом образе жизни, истории футбола, технике и тактике, привил игры в футбол.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курса на учебно-тренировочном этап</w:t>
      </w:r>
      <w:r w:rsidR="00AC72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  базового уровня</w:t>
      </w: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обучения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BE0E40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 w:rsidR="00E30858"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E30858"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Теоретическая подготовка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Инвентарь, оборудование, места занятий. Правила поведения на занятиях, дисциплина. Техника безопасности на занятиях. Санитарно-гигиенические требования к местам занятий футболом. Расписание занятий, спортивная форма, подготовка инвентаря и оборудования. Профилактика травм и заболеваний при занятиях футболом.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развития футбола в России и за рубежом, спортсмены, популяризирующие футбол.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Физиологические процессы, протекающие в организме  юного спортсмена в период восстановления.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ЗОЖ, закаливание организма, способы физического развития и укрепления здоровья человека.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Врачебный контроль, диспансеризация. Самоконтроль, дневник спортсмена.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первой медицинской помощи при ушибах, растяжениях, разрывах связок, переломах, кровотечениях. Основы спортивного массажа.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Психологическая подготовка. Аутотренинг. Взаимодействие с соперником во время игры.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спортивной тренировки. Цикличность тренировочного процесса. Структура тренировочного занятия.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Тактические действия в нападении. Индивидуальные действия с мячом. Использование наиболее рациональных способов: ударов по мячу, ведения мяча, остановок с учетом направления, траектории, скорости полета мяча и с места расположения соперников. Применение различных видов обводки в зависимости от игровой ситуации.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Индивидуальные действия без мяча. Расположение игроков на площадке  в ограниченных составах при атаке. Выполнение нападающими игровых функций. Выработка умения ориентироваться, реагировать на действия партнера, соперника.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 действия. Выполнение передач: в ноги партнеру, на свободное место, на удар, взаимодействие двух, трех партнеров при начальном, угловом, штрафном и свободном ударах, выбрасывание мяча.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Тактические действия в защите. Индивидуальные действия. Расположение игроков на площадке  в ограниченных составах при обороне. Выполнение защитниками игровых функций. Выбор правильной позиции по отношению к подопечному игроку нападающей команды и противодействие получению им мяча. «Закрывание» противника. Отбор мяча в игровой обстановке.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Групповые действия. Выбор рациональной позиции и взаимодействие игроков при атаке противника. Страховка партнера. Организация и построение «стенки». Комбинации с участием вратаря.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Тактические действия вратаря. Выбор правильной позиции в воротах при ударах по воротам в зависимости от «угла удара». Розыгрыш удара от ворот, введение мяча в игру. Выбор позиции при угловом, штрафном и свободном ударах вблизи своих ворот.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соревнований по футболу, мини-футболу, пляжному футболу. Организация соревнований, проведение соревнований.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видеозаписей, учебных фильмов.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BE0E40" w:rsidP="00016B24">
      <w:pPr>
        <w:spacing w:after="0" w:line="240" w:lineRule="auto"/>
        <w:ind w:left="180"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30858"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E30858"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</w:t>
      </w:r>
      <w:r w:rsidR="00E30858"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30858"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физическая подготовка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Общеразвивающие упражнения с предметами и без предметов (упражнения для рук и плечевого пояса, для мышц шеи, для туловища, для ног, с сопротивлением). Упражнения с предметами: с набивным мячом, с гантелями, со скакалкой, с малыми мячами).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Строевые упражнения: повороты на месте кругом. Ходьба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противоходом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Ходьба по диагонали.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30, 60, 100 м., кроссы, 6 и 12-минутный бег, спортивная ходьба.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формирование правильной осанки, с удержанием груза на голове.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в висах и упорах.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Акробатические упражнения:  кувырки вперед, назад, перекаты и перевороты.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6136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и эстафеты: с мячом, бегом, прыжками, метанием, сопротивлением, на внимание, координацию. Игры: «День и ночь». «Линейная эстафета с бегом». «Караси и щуки». «Подвижная цепь». «Попади в мяч». «Альпинисты». «Прыжки через движущуюся скакалку». «Гонка мячей по кругу». «Птица без гнезда». «Тяни в круг». «Защита укрепления». «Прыжки по кочкам». «Бой петухов». «Прыжок за прыжком». «Перестрелка».</w:t>
      </w:r>
    </w:p>
    <w:p w:rsidR="00106136" w:rsidRPr="003B3B49" w:rsidRDefault="00106136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0858" w:rsidRPr="003B3B49" w:rsidRDefault="00016B24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E30858"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Тактическая подготовка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свободного места на поле во время игры.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«Открывание», «закрывание».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Штрафные и свободные удары.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Персональная опека.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Двигательная защита.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Тактика атаки:</w:t>
      </w:r>
    </w:p>
    <w:p w:rsidR="00E30858" w:rsidRPr="003B3B49" w:rsidRDefault="00E30858" w:rsidP="00016B24">
      <w:pPr>
        <w:spacing w:after="0" w:line="240" w:lineRule="auto"/>
        <w:ind w:left="13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индивидуальные действия,</w:t>
      </w:r>
    </w:p>
    <w:p w:rsidR="00E30858" w:rsidRPr="003B3B49" w:rsidRDefault="00E30858" w:rsidP="00016B24">
      <w:pPr>
        <w:spacing w:after="0" w:line="240" w:lineRule="auto"/>
        <w:ind w:left="13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групповые действия,</w:t>
      </w:r>
    </w:p>
    <w:p w:rsidR="00E30858" w:rsidRPr="003B3B49" w:rsidRDefault="00E30858" w:rsidP="00016B24">
      <w:pPr>
        <w:spacing w:after="0" w:line="240" w:lineRule="auto"/>
        <w:ind w:left="13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командные действия,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   Тактика защиты:</w:t>
      </w:r>
    </w:p>
    <w:p w:rsidR="00E30858" w:rsidRPr="003B3B49" w:rsidRDefault="00E30858" w:rsidP="00016B24">
      <w:pPr>
        <w:spacing w:after="0" w:line="240" w:lineRule="auto"/>
        <w:ind w:left="13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индивидуальные действия,</w:t>
      </w:r>
    </w:p>
    <w:p w:rsidR="00E30858" w:rsidRPr="003B3B49" w:rsidRDefault="00E30858" w:rsidP="00016B24">
      <w:pPr>
        <w:spacing w:after="0" w:line="240" w:lineRule="auto"/>
        <w:ind w:left="13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групповые действия,</w:t>
      </w:r>
    </w:p>
    <w:p w:rsidR="00E30858" w:rsidRPr="003B3B49" w:rsidRDefault="00E30858" w:rsidP="00016B24">
      <w:pPr>
        <w:spacing w:after="0" w:line="240" w:lineRule="auto"/>
        <w:ind w:left="1320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командные действия,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E30858" w:rsidP="00016B24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 </w:t>
      </w: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Техническая подготовка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мяча. Внутренней и внешней частью подъема, меняя направление движения, между движущимися партнерами, изменяя скорость передвижения.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Жонглирование мячом.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Удары по мячу ногой. По прыгающему, летящему, на точность (в ворота, партнеру).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Удары на дальность.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мяча. Опускающегося – серединой подъема. Изученными способами, подготавливая его для последующих действий и прикрывая туловищем.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мяча.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Обводка соперника.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Отбор мяча у соперника толчком плеча в плечо.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 контрольных нормативов по теоретической, тактической и общефизической подготовке.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Учебно-тренировочные игры.  </w:t>
      </w: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Применение в играх изученного программного материала  по технической и тактической подготовке.</w:t>
      </w: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E30858" w:rsidRPr="003B3B49" w:rsidRDefault="0093365B" w:rsidP="00BE4588">
      <w:pPr>
        <w:spacing w:after="0" w:line="240" w:lineRule="auto"/>
        <w:ind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</w:t>
      </w:r>
      <w:r w:rsidR="00E30858" w:rsidRPr="003B3B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литературы</w:t>
      </w:r>
    </w:p>
    <w:p w:rsidR="00E30858" w:rsidRPr="003B3B49" w:rsidRDefault="00E30858" w:rsidP="00BE4588">
      <w:pPr>
        <w:spacing w:after="0" w:line="240" w:lineRule="auto"/>
        <w:ind w:left="1080" w:right="75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0858" w:rsidRPr="003B3B49" w:rsidRDefault="00E30858" w:rsidP="00016B24">
      <w:pPr>
        <w:spacing w:after="0" w:line="240" w:lineRule="auto"/>
        <w:ind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0858" w:rsidRPr="003B3B49" w:rsidRDefault="00E30858" w:rsidP="00016B24">
      <w:pPr>
        <w:spacing w:after="0" w:line="240" w:lineRule="auto"/>
        <w:ind w:left="181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1. Футбол. Поурочная программа для учебно-тренировочных групп 1-го и 2-го года обучения ДЮСШ и СДЮШОР. Под редакцией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Швыкова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И.А. М., «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Спорт», 2000.</w:t>
      </w:r>
    </w:p>
    <w:p w:rsidR="00E30858" w:rsidRPr="003B3B49" w:rsidRDefault="00E30858" w:rsidP="00016B24">
      <w:pPr>
        <w:spacing w:after="0" w:line="240" w:lineRule="auto"/>
        <w:ind w:left="181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2. Волков В.М., Филин В.П. Спортивный отбор. – М.: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1983.</w:t>
      </w:r>
    </w:p>
    <w:p w:rsidR="00E30858" w:rsidRPr="003B3B49" w:rsidRDefault="00E30858" w:rsidP="00016B24">
      <w:pPr>
        <w:spacing w:after="0" w:line="240" w:lineRule="auto"/>
        <w:ind w:left="181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3.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Гриндлер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 Техническая и тактическая подготовка футболистов. – М.: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1976.</w:t>
      </w:r>
    </w:p>
    <w:p w:rsidR="00E30858" w:rsidRPr="003B3B49" w:rsidRDefault="00E30858" w:rsidP="00016B24">
      <w:pPr>
        <w:spacing w:after="0" w:line="240" w:lineRule="auto"/>
        <w:ind w:left="181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4.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Качани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Л., Горский Л. Тренировка футболистов. – М.: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1984.</w:t>
      </w:r>
    </w:p>
    <w:p w:rsidR="00E30858" w:rsidRPr="003B3B49" w:rsidRDefault="00E30858" w:rsidP="00016B24">
      <w:pPr>
        <w:spacing w:after="0" w:line="240" w:lineRule="auto"/>
        <w:ind w:left="181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5. Коротков И.М. Подвижные игры в занятиях спортом. – М.: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1971.</w:t>
      </w:r>
    </w:p>
    <w:p w:rsidR="00E30858" w:rsidRPr="003B3B49" w:rsidRDefault="00E30858" w:rsidP="00016B24">
      <w:pPr>
        <w:spacing w:after="0" w:line="240" w:lineRule="auto"/>
        <w:ind w:left="181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6.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Рогальский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Н.,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Дегель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 Футбол для юношей. – М.: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1971.</w:t>
      </w:r>
    </w:p>
    <w:p w:rsidR="00E30858" w:rsidRPr="003B3B49" w:rsidRDefault="00E30858" w:rsidP="00016B24">
      <w:pPr>
        <w:spacing w:after="0" w:line="240" w:lineRule="auto"/>
        <w:ind w:left="181" w:right="75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7. Филин В.П., Фомин Р.А. Основы юношеского спорта. – М.: </w:t>
      </w:r>
      <w:proofErr w:type="spellStart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ФиС</w:t>
      </w:r>
      <w:proofErr w:type="spellEnd"/>
      <w:r w:rsidRPr="003B3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1980.</w:t>
      </w:r>
    </w:p>
    <w:p w:rsidR="00B4187D" w:rsidRPr="003B3B49" w:rsidRDefault="00B4187D" w:rsidP="00016B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187D" w:rsidRPr="003B3B49" w:rsidSect="00016B2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0858"/>
    <w:rsid w:val="00010F17"/>
    <w:rsid w:val="00016B24"/>
    <w:rsid w:val="00052C12"/>
    <w:rsid w:val="00066A9F"/>
    <w:rsid w:val="00071CA1"/>
    <w:rsid w:val="00106136"/>
    <w:rsid w:val="0017460C"/>
    <w:rsid w:val="00177637"/>
    <w:rsid w:val="00182651"/>
    <w:rsid w:val="001A1E4D"/>
    <w:rsid w:val="00224D2E"/>
    <w:rsid w:val="00273A14"/>
    <w:rsid w:val="00304785"/>
    <w:rsid w:val="00364558"/>
    <w:rsid w:val="003A3768"/>
    <w:rsid w:val="003B398E"/>
    <w:rsid w:val="003B3B49"/>
    <w:rsid w:val="0045473C"/>
    <w:rsid w:val="004E60DA"/>
    <w:rsid w:val="006F15BB"/>
    <w:rsid w:val="008B2F78"/>
    <w:rsid w:val="00924881"/>
    <w:rsid w:val="0093365B"/>
    <w:rsid w:val="009B0A03"/>
    <w:rsid w:val="00AC7248"/>
    <w:rsid w:val="00AD781F"/>
    <w:rsid w:val="00B30704"/>
    <w:rsid w:val="00B4187D"/>
    <w:rsid w:val="00B51095"/>
    <w:rsid w:val="00B6136A"/>
    <w:rsid w:val="00BA67D4"/>
    <w:rsid w:val="00BC3E8A"/>
    <w:rsid w:val="00BE0E40"/>
    <w:rsid w:val="00BE4588"/>
    <w:rsid w:val="00CA03F8"/>
    <w:rsid w:val="00CA2CF7"/>
    <w:rsid w:val="00CB6BD5"/>
    <w:rsid w:val="00CC139B"/>
    <w:rsid w:val="00CC6653"/>
    <w:rsid w:val="00D443D6"/>
    <w:rsid w:val="00E30858"/>
    <w:rsid w:val="00E7162D"/>
    <w:rsid w:val="00F86F3D"/>
    <w:rsid w:val="00F91628"/>
    <w:rsid w:val="00FD221D"/>
    <w:rsid w:val="00FD4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right="-36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87D"/>
  </w:style>
  <w:style w:type="paragraph" w:styleId="1">
    <w:name w:val="heading 1"/>
    <w:basedOn w:val="a"/>
    <w:link w:val="10"/>
    <w:uiPriority w:val="9"/>
    <w:qFormat/>
    <w:rsid w:val="00E30858"/>
    <w:pPr>
      <w:spacing w:before="100" w:beforeAutospacing="1" w:after="100" w:afterAutospacing="1" w:line="240" w:lineRule="auto"/>
      <w:ind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30858"/>
    <w:pPr>
      <w:spacing w:before="100" w:beforeAutospacing="1" w:after="100" w:afterAutospacing="1" w:line="240" w:lineRule="auto"/>
      <w:ind w:righ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30858"/>
    <w:pPr>
      <w:spacing w:before="100" w:beforeAutospacing="1" w:after="100" w:afterAutospacing="1" w:line="240" w:lineRule="auto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8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308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08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0858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0858"/>
    <w:rPr>
      <w:b/>
      <w:bCs/>
    </w:rPr>
  </w:style>
  <w:style w:type="character" w:customStyle="1" w:styleId="apple-converted-space">
    <w:name w:val="apple-converted-space"/>
    <w:basedOn w:val="a0"/>
    <w:rsid w:val="00E30858"/>
  </w:style>
  <w:style w:type="character" w:styleId="a5">
    <w:name w:val="Emphasis"/>
    <w:basedOn w:val="a0"/>
    <w:uiPriority w:val="20"/>
    <w:qFormat/>
    <w:rsid w:val="00E30858"/>
    <w:rPr>
      <w:i/>
      <w:iCs/>
    </w:rPr>
  </w:style>
  <w:style w:type="paragraph" w:styleId="a6">
    <w:name w:val="Body Text"/>
    <w:basedOn w:val="a"/>
    <w:link w:val="a7"/>
    <w:rsid w:val="00052C12"/>
    <w:pPr>
      <w:shd w:val="clear" w:color="auto" w:fill="FFFFFF"/>
      <w:spacing w:after="0" w:line="240" w:lineRule="auto"/>
      <w:ind w:right="0"/>
    </w:pPr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052C12"/>
    <w:rPr>
      <w:rFonts w:ascii="Times New Roman" w:eastAsia="Times New Roman" w:hAnsi="Times New Roman" w:cs="Times New Roman"/>
      <w:b/>
      <w:color w:val="000000"/>
      <w:sz w:val="20"/>
      <w:szCs w:val="20"/>
      <w:shd w:val="clear" w:color="auto" w:fill="FFFFFF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3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73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7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11</Pages>
  <Words>2626</Words>
  <Characters>14972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17563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user</cp:lastModifiedBy>
  <cp:revision>24</cp:revision>
  <cp:lastPrinted>2018-11-24T12:26:00Z</cp:lastPrinted>
  <dcterms:created xsi:type="dcterms:W3CDTF">2013-12-17T19:15:00Z</dcterms:created>
  <dcterms:modified xsi:type="dcterms:W3CDTF">2024-12-23T03:29:00Z</dcterms:modified>
</cp:coreProperties>
</file>